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9B0" w:rsidRDefault="001B2343">
      <w:pPr>
        <w:widowControl/>
        <w:shd w:val="clear" w:color="auto" w:fill="FFFFFF"/>
        <w:spacing w:line="720" w:lineRule="auto"/>
        <w:jc w:val="center"/>
        <w:outlineLvl w:val="1"/>
        <w:rPr>
          <w:rFonts w:ascii="Times New Roman" w:hAnsi="Times New Roman" w:cs="Times New Roman"/>
          <w:b/>
          <w:color w:val="333333"/>
          <w:kern w:val="0"/>
          <w:sz w:val="36"/>
          <w:szCs w:val="36"/>
        </w:rPr>
      </w:pPr>
      <w:r>
        <w:rPr>
          <w:rFonts w:ascii="Times New Roman" w:hAnsi="Times New Roman" w:cs="Times New Roman"/>
          <w:b/>
          <w:color w:val="333333"/>
          <w:kern w:val="0"/>
          <w:sz w:val="36"/>
          <w:szCs w:val="36"/>
        </w:rPr>
        <w:t>厦门大学机电工程系周伟教授课题组诚聘博士后</w:t>
      </w:r>
    </w:p>
    <w:p w:rsidR="00CE39B0" w:rsidRPr="0084078B" w:rsidRDefault="001B2343" w:rsidP="006462B3">
      <w:pPr>
        <w:pStyle w:val="a7"/>
        <w:shd w:val="clear" w:color="auto" w:fill="FFFFFF"/>
        <w:spacing w:beforeLines="50" w:before="156" w:beforeAutospacing="0" w:after="0" w:afterAutospacing="0" w:line="520" w:lineRule="exact"/>
        <w:rPr>
          <w:rStyle w:val="a8"/>
          <w:b w:val="0"/>
          <w:color w:val="000000"/>
          <w:shd w:val="clear" w:color="auto" w:fill="FFFFFF"/>
        </w:rPr>
      </w:pPr>
      <w:r w:rsidRPr="0084078B">
        <w:rPr>
          <w:rStyle w:val="a8"/>
          <w:rFonts w:ascii="Times New Roman" w:eastAsiaTheme="minorEastAsia" w:hAnsi="Times New Roman" w:cs="Times New Roman"/>
          <w:bCs w:val="0"/>
          <w:color w:val="000000"/>
          <w:sz w:val="28"/>
          <w:szCs w:val="28"/>
          <w:shd w:val="clear" w:color="auto" w:fill="FFFFFF"/>
        </w:rPr>
        <w:t>一、团队介绍</w:t>
      </w:r>
    </w:p>
    <w:p w:rsidR="00CE39B0" w:rsidRPr="0084078B" w:rsidRDefault="001B2343">
      <w:pPr>
        <w:spacing w:line="440" w:lineRule="exact"/>
        <w:ind w:firstLine="480"/>
        <w:jc w:val="left"/>
        <w:rPr>
          <w:rFonts w:ascii="Times New Roman" w:hAnsi="Times New Roman" w:cs="Times New Roman"/>
          <w:sz w:val="24"/>
          <w:szCs w:val="28"/>
          <w:shd w:val="clear" w:color="auto" w:fill="FFFFFF"/>
        </w:rPr>
      </w:pPr>
      <w:r w:rsidRPr="0084078B">
        <w:rPr>
          <w:rFonts w:ascii="Times New Roman" w:hAnsi="Times New Roman" w:cs="Times New Roman"/>
          <w:sz w:val="24"/>
          <w:szCs w:val="28"/>
        </w:rPr>
        <w:t>厦门大学周伟教授（博士生导师）课题组主要致力于精密制造技术、功能微结构制造、新能源与节能技术、微纳传感器领域的研究工作。目前课题组有教授</w:t>
      </w:r>
      <w:r w:rsidRPr="0084078B">
        <w:rPr>
          <w:rFonts w:ascii="Times New Roman" w:hAnsi="Times New Roman" w:cs="Times New Roman"/>
          <w:sz w:val="24"/>
          <w:szCs w:val="28"/>
        </w:rPr>
        <w:t>1</w:t>
      </w:r>
      <w:r w:rsidRPr="0084078B">
        <w:rPr>
          <w:rFonts w:ascii="Times New Roman" w:hAnsi="Times New Roman" w:cs="Times New Roman"/>
          <w:sz w:val="24"/>
          <w:szCs w:val="28"/>
        </w:rPr>
        <w:t>名，副教授</w:t>
      </w:r>
      <w:r w:rsidRPr="0084078B">
        <w:rPr>
          <w:rFonts w:ascii="Times New Roman" w:hAnsi="Times New Roman" w:cs="Times New Roman"/>
          <w:sz w:val="24"/>
          <w:szCs w:val="28"/>
        </w:rPr>
        <w:t>4</w:t>
      </w:r>
      <w:r w:rsidRPr="0084078B">
        <w:rPr>
          <w:rFonts w:ascii="Times New Roman" w:hAnsi="Times New Roman" w:cs="Times New Roman"/>
          <w:sz w:val="24"/>
          <w:szCs w:val="28"/>
        </w:rPr>
        <w:t>名，博士后</w:t>
      </w:r>
      <w:r w:rsidRPr="0084078B">
        <w:rPr>
          <w:rFonts w:ascii="Times New Roman" w:hAnsi="Times New Roman" w:cs="Times New Roman"/>
          <w:sz w:val="24"/>
          <w:szCs w:val="28"/>
        </w:rPr>
        <w:t>/</w:t>
      </w:r>
      <w:r w:rsidRPr="0084078B">
        <w:rPr>
          <w:rFonts w:ascii="Times New Roman" w:hAnsi="Times New Roman" w:cs="Times New Roman"/>
          <w:sz w:val="24"/>
          <w:szCs w:val="28"/>
        </w:rPr>
        <w:t>博士生</w:t>
      </w:r>
      <w:r w:rsidRPr="0084078B">
        <w:rPr>
          <w:rFonts w:ascii="Times New Roman" w:hAnsi="Times New Roman" w:cs="Times New Roman"/>
          <w:sz w:val="24"/>
          <w:szCs w:val="28"/>
        </w:rPr>
        <w:t>/</w:t>
      </w:r>
      <w:r w:rsidRPr="0084078B">
        <w:rPr>
          <w:rFonts w:ascii="Times New Roman" w:hAnsi="Times New Roman" w:cs="Times New Roman"/>
          <w:sz w:val="24"/>
          <w:szCs w:val="28"/>
        </w:rPr>
        <w:t>硕士生</w:t>
      </w:r>
      <w:r w:rsidRPr="0084078B">
        <w:rPr>
          <w:rFonts w:ascii="Times New Roman" w:hAnsi="Times New Roman" w:cs="Times New Roman"/>
          <w:sz w:val="24"/>
          <w:szCs w:val="28"/>
        </w:rPr>
        <w:t>30</w:t>
      </w:r>
      <w:r w:rsidRPr="0084078B">
        <w:rPr>
          <w:rFonts w:ascii="Times New Roman" w:hAnsi="Times New Roman" w:cs="Times New Roman"/>
          <w:sz w:val="24"/>
          <w:szCs w:val="28"/>
        </w:rPr>
        <w:t>余名。周伟教授课题组近年来获得包括国家自然科学基金优秀青年科学基金项目</w:t>
      </w:r>
      <w:r w:rsidRPr="0084078B">
        <w:rPr>
          <w:rFonts w:ascii="Times New Roman" w:hAnsi="Times New Roman" w:cs="Times New Roman"/>
          <w:sz w:val="24"/>
          <w:szCs w:val="28"/>
        </w:rPr>
        <w:t>/</w:t>
      </w:r>
      <w:r w:rsidRPr="0084078B">
        <w:rPr>
          <w:rFonts w:ascii="Times New Roman" w:hAnsi="Times New Roman" w:cs="Times New Roman"/>
          <w:sz w:val="24"/>
          <w:szCs w:val="28"/>
        </w:rPr>
        <w:t>面上项目</w:t>
      </w:r>
      <w:r w:rsidRPr="0084078B">
        <w:rPr>
          <w:rFonts w:ascii="Times New Roman" w:hAnsi="Times New Roman" w:cs="Times New Roman"/>
          <w:sz w:val="24"/>
          <w:szCs w:val="28"/>
        </w:rPr>
        <w:t>/</w:t>
      </w:r>
      <w:r w:rsidRPr="0084078B">
        <w:rPr>
          <w:rFonts w:ascii="Times New Roman" w:hAnsi="Times New Roman" w:cs="Times New Roman"/>
          <w:sz w:val="24"/>
          <w:szCs w:val="28"/>
        </w:rPr>
        <w:t>青年科学基金项目、十三五装备预研共用技术</w:t>
      </w:r>
      <w:r w:rsidRPr="0084078B">
        <w:rPr>
          <w:rFonts w:ascii="Times New Roman" w:hAnsi="Times New Roman" w:cs="Times New Roman"/>
          <w:sz w:val="24"/>
          <w:szCs w:val="28"/>
        </w:rPr>
        <w:t>/</w:t>
      </w:r>
      <w:r w:rsidRPr="0084078B">
        <w:rPr>
          <w:rFonts w:ascii="Times New Roman" w:hAnsi="Times New Roman" w:cs="Times New Roman"/>
          <w:sz w:val="24"/>
          <w:szCs w:val="28"/>
        </w:rPr>
        <w:t>领域基金项目、福建省</w:t>
      </w:r>
      <w:r w:rsidRPr="0084078B">
        <w:rPr>
          <w:rFonts w:ascii="Times New Roman" w:hAnsi="Times New Roman" w:cs="Times New Roman"/>
          <w:sz w:val="24"/>
          <w:szCs w:val="28"/>
        </w:rPr>
        <w:t>/</w:t>
      </w:r>
      <w:r w:rsidRPr="0084078B">
        <w:rPr>
          <w:rFonts w:ascii="Times New Roman" w:hAnsi="Times New Roman" w:cs="Times New Roman"/>
          <w:sz w:val="24"/>
          <w:szCs w:val="28"/>
        </w:rPr>
        <w:t>广东省杰出青年科学基金项目、厦门市科技计划项目、一批企业委托课题等，科研经费十分充足。已在国际期刊发表</w:t>
      </w:r>
      <w:r w:rsidRPr="0084078B">
        <w:rPr>
          <w:rFonts w:ascii="Times New Roman" w:hAnsi="Times New Roman" w:cs="Times New Roman"/>
          <w:sz w:val="24"/>
          <w:szCs w:val="28"/>
        </w:rPr>
        <w:t>SCI</w:t>
      </w:r>
      <w:r w:rsidRPr="0084078B">
        <w:rPr>
          <w:rFonts w:ascii="Times New Roman" w:hAnsi="Times New Roman" w:cs="Times New Roman"/>
          <w:sz w:val="24"/>
          <w:szCs w:val="28"/>
        </w:rPr>
        <w:t>论文</w:t>
      </w:r>
      <w:r w:rsidRPr="0084078B">
        <w:rPr>
          <w:rFonts w:ascii="Times New Roman" w:hAnsi="Times New Roman" w:cs="Times New Roman"/>
          <w:sz w:val="24"/>
          <w:szCs w:val="28"/>
        </w:rPr>
        <w:t>120</w:t>
      </w:r>
      <w:r w:rsidRPr="0084078B">
        <w:rPr>
          <w:rFonts w:ascii="Times New Roman" w:hAnsi="Times New Roman" w:cs="Times New Roman"/>
          <w:sz w:val="24"/>
          <w:szCs w:val="28"/>
        </w:rPr>
        <w:t>余篇，申请与授权专利</w:t>
      </w:r>
      <w:r w:rsidRPr="0084078B">
        <w:rPr>
          <w:rFonts w:ascii="Times New Roman" w:hAnsi="Times New Roman" w:cs="Times New Roman"/>
          <w:sz w:val="24"/>
          <w:szCs w:val="28"/>
        </w:rPr>
        <w:t>7</w:t>
      </w:r>
      <w:r w:rsidRPr="0084078B">
        <w:rPr>
          <w:rFonts w:ascii="Times New Roman" w:hAnsi="Times New Roman" w:cs="Times New Roman" w:hint="eastAsia"/>
          <w:sz w:val="24"/>
          <w:szCs w:val="28"/>
        </w:rPr>
        <w:t>6</w:t>
      </w:r>
      <w:r w:rsidRPr="0084078B">
        <w:rPr>
          <w:rFonts w:ascii="Times New Roman" w:hAnsi="Times New Roman" w:cs="Times New Roman"/>
          <w:sz w:val="24"/>
          <w:szCs w:val="28"/>
        </w:rPr>
        <w:t>项，</w:t>
      </w:r>
      <w:r w:rsidRPr="0084078B">
        <w:rPr>
          <w:rFonts w:ascii="Times New Roman" w:hAnsi="Times New Roman" w:cs="Times New Roman"/>
          <w:sz w:val="24"/>
          <w:szCs w:val="28"/>
        </w:rPr>
        <w:t>4</w:t>
      </w:r>
      <w:r w:rsidRPr="0084078B">
        <w:rPr>
          <w:rFonts w:ascii="Times New Roman" w:hAnsi="Times New Roman" w:cs="Times New Roman"/>
          <w:sz w:val="24"/>
          <w:szCs w:val="28"/>
        </w:rPr>
        <w:t>项专利成果实施转化。担任福福建省机械工程学会副秘书长、国际</w:t>
      </w:r>
      <w:r w:rsidRPr="0084078B">
        <w:rPr>
          <w:rFonts w:ascii="Times New Roman" w:hAnsi="Times New Roman" w:cs="Times New Roman"/>
          <w:sz w:val="24"/>
          <w:szCs w:val="28"/>
        </w:rPr>
        <w:t>SCI</w:t>
      </w:r>
      <w:r w:rsidRPr="0084078B">
        <w:rPr>
          <w:rFonts w:ascii="Times New Roman" w:hAnsi="Times New Roman" w:cs="Times New Roman"/>
          <w:sz w:val="24"/>
          <w:szCs w:val="28"/>
        </w:rPr>
        <w:t>期刊《</w:t>
      </w:r>
      <w:r w:rsidRPr="0084078B">
        <w:rPr>
          <w:rFonts w:ascii="Times New Roman" w:hAnsi="Times New Roman" w:cs="Times New Roman"/>
          <w:i/>
          <w:iCs/>
          <w:sz w:val="24"/>
          <w:szCs w:val="28"/>
        </w:rPr>
        <w:t>Advances in Materials Science and Engineering</w:t>
      </w:r>
      <w:r w:rsidRPr="0084078B">
        <w:rPr>
          <w:rFonts w:ascii="Times New Roman" w:hAnsi="Times New Roman" w:cs="Times New Roman"/>
          <w:sz w:val="24"/>
          <w:szCs w:val="28"/>
        </w:rPr>
        <w:t>》编委以及国外多个知名期刊的审稿人。</w:t>
      </w:r>
      <w:r w:rsidRPr="0084078B">
        <w:rPr>
          <w:rFonts w:ascii="Times New Roman" w:hAnsi="Times New Roman" w:cs="Times New Roman"/>
          <w:sz w:val="24"/>
          <w:szCs w:val="28"/>
          <w:shd w:val="clear" w:color="auto" w:fill="FFFFFF"/>
        </w:rPr>
        <w:t>曾获得广东省自然科学二等奖、广东省优秀博士学位论文奖、中国有色金属优秀科技论文奖等。周伟教授具有国内外多所知名大学的访学、交流经历，与美国密西根大学、美国加州大学伯克利分校、美国华盛顿州立大学、新加坡国立大学、香港城市大学、香港理工大学、英国东英吉利大学研究小组等国（境）外高校保持密切的科研合作。</w:t>
      </w:r>
    </w:p>
    <w:p w:rsidR="00CE39B0" w:rsidRPr="0084078B" w:rsidRDefault="001B2343">
      <w:pPr>
        <w:spacing w:line="440" w:lineRule="exact"/>
        <w:ind w:firstLineChars="200" w:firstLine="480"/>
        <w:rPr>
          <w:rFonts w:ascii="Times New Roman" w:hAnsi="Times New Roman" w:cs="Times New Roman"/>
          <w:sz w:val="24"/>
          <w:szCs w:val="28"/>
          <w:shd w:val="clear" w:color="auto" w:fill="FFFFFF"/>
        </w:rPr>
      </w:pPr>
      <w:r w:rsidRPr="0084078B">
        <w:rPr>
          <w:rFonts w:ascii="Times New Roman" w:hAnsi="Times New Roman" w:cs="Times New Roman"/>
          <w:sz w:val="24"/>
          <w:szCs w:val="28"/>
          <w:shd w:val="clear" w:color="auto" w:fill="FFFFFF"/>
        </w:rPr>
        <w:t>目前课题组已经培养和招收</w:t>
      </w:r>
      <w:r w:rsidRPr="0084078B">
        <w:rPr>
          <w:rFonts w:ascii="Times New Roman" w:hAnsi="Times New Roman" w:cs="Times New Roman"/>
          <w:sz w:val="24"/>
          <w:szCs w:val="28"/>
          <w:shd w:val="clear" w:color="auto" w:fill="FFFFFF"/>
        </w:rPr>
        <w:t>4</w:t>
      </w:r>
      <w:r w:rsidRPr="0084078B">
        <w:rPr>
          <w:rFonts w:ascii="Times New Roman" w:hAnsi="Times New Roman" w:cs="Times New Roman"/>
          <w:sz w:val="24"/>
          <w:szCs w:val="28"/>
          <w:shd w:val="clear" w:color="auto" w:fill="FFFFFF"/>
        </w:rPr>
        <w:t>位博士后，</w:t>
      </w:r>
      <w:r w:rsidRPr="0084078B">
        <w:rPr>
          <w:rFonts w:ascii="Times New Roman" w:hAnsi="Times New Roman" w:cs="Times New Roman"/>
          <w:sz w:val="24"/>
          <w:szCs w:val="28"/>
          <w:shd w:val="clear" w:color="auto" w:fill="FFFFFF"/>
        </w:rPr>
        <w:t>4</w:t>
      </w:r>
      <w:r w:rsidRPr="0084078B">
        <w:rPr>
          <w:rFonts w:ascii="Times New Roman" w:hAnsi="Times New Roman" w:cs="Times New Roman"/>
          <w:sz w:val="24"/>
          <w:szCs w:val="28"/>
          <w:shd w:val="clear" w:color="auto" w:fill="FFFFFF"/>
        </w:rPr>
        <w:t>位博士后在站期间获得了国家自然科学基金青年基金、博士后创新人才支持计划项目、博士后特别资助项目、博士后科学基金项目、闽港澳博士后交流项目等项目的支持，发表了多篇高水平研究论文。同时课题组鼓励与支持博士后参与国际</w:t>
      </w:r>
      <w:r w:rsidRPr="0084078B">
        <w:rPr>
          <w:rFonts w:ascii="Times New Roman" w:hAnsi="Times New Roman" w:cs="Times New Roman"/>
          <w:sz w:val="24"/>
          <w:szCs w:val="28"/>
          <w:shd w:val="clear" w:color="auto" w:fill="FFFFFF"/>
        </w:rPr>
        <w:t>/</w:t>
      </w:r>
      <w:r w:rsidRPr="0084078B">
        <w:rPr>
          <w:rFonts w:ascii="Times New Roman" w:hAnsi="Times New Roman" w:cs="Times New Roman"/>
          <w:sz w:val="24"/>
          <w:szCs w:val="28"/>
          <w:shd w:val="clear" w:color="auto" w:fill="FFFFFF"/>
        </w:rPr>
        <w:t>国内学术会议，与国内外知名专家学者多开展交流与合作。</w:t>
      </w:r>
    </w:p>
    <w:p w:rsidR="00CE39B0" w:rsidRPr="0084078B" w:rsidRDefault="001B2343" w:rsidP="006462B3">
      <w:pPr>
        <w:pStyle w:val="a7"/>
        <w:shd w:val="clear" w:color="auto" w:fill="FFFFFF"/>
        <w:spacing w:beforeLines="50" w:before="156" w:beforeAutospacing="0" w:after="0" w:afterAutospacing="0" w:line="520" w:lineRule="exact"/>
        <w:rPr>
          <w:rStyle w:val="a8"/>
          <w:b w:val="0"/>
        </w:rPr>
      </w:pPr>
      <w:r w:rsidRPr="0084078B">
        <w:rPr>
          <w:rStyle w:val="a8"/>
          <w:rFonts w:ascii="Times New Roman" w:eastAsiaTheme="minorEastAsia" w:hAnsi="Times New Roman" w:cs="Times New Roman"/>
          <w:bCs w:val="0"/>
          <w:color w:val="000000"/>
          <w:sz w:val="28"/>
          <w:szCs w:val="28"/>
          <w:shd w:val="clear" w:color="auto" w:fill="FFFFFF"/>
        </w:rPr>
        <w:t>二、招聘领域</w:t>
      </w:r>
    </w:p>
    <w:p w:rsidR="00CE39B0" w:rsidRPr="0084078B" w:rsidRDefault="001B2343">
      <w:pPr>
        <w:spacing w:line="440" w:lineRule="exact"/>
        <w:ind w:firstLineChars="200" w:firstLine="480"/>
        <w:rPr>
          <w:rFonts w:ascii="Times New Roman" w:hAnsi="Times New Roman" w:cs="Times New Roman"/>
          <w:sz w:val="24"/>
          <w:szCs w:val="28"/>
          <w:shd w:val="clear" w:color="auto" w:fill="FFFFFF"/>
        </w:rPr>
      </w:pPr>
      <w:r w:rsidRPr="0084078B">
        <w:rPr>
          <w:rFonts w:ascii="Times New Roman" w:hAnsi="Times New Roman" w:cs="Times New Roman"/>
          <w:sz w:val="24"/>
          <w:szCs w:val="28"/>
          <w:shd w:val="clear" w:color="auto" w:fill="FFFFFF"/>
        </w:rPr>
        <w:t>1</w:t>
      </w:r>
      <w:r w:rsidRPr="0084078B">
        <w:rPr>
          <w:rFonts w:ascii="Times New Roman" w:hAnsi="Times New Roman" w:cs="Times New Roman"/>
          <w:sz w:val="24"/>
          <w:szCs w:val="28"/>
          <w:shd w:val="clear" w:color="auto" w:fill="FFFFFF"/>
        </w:rPr>
        <w:t>、精密</w:t>
      </w:r>
      <w:r w:rsidRPr="0084078B">
        <w:rPr>
          <w:rFonts w:ascii="Times New Roman" w:hAnsi="Times New Roman" w:cs="Times New Roman"/>
          <w:sz w:val="24"/>
          <w:szCs w:val="28"/>
          <w:shd w:val="clear" w:color="auto" w:fill="FFFFFF"/>
        </w:rPr>
        <w:t>/</w:t>
      </w:r>
      <w:r w:rsidRPr="0084078B">
        <w:rPr>
          <w:rFonts w:ascii="Times New Roman" w:hAnsi="Times New Roman" w:cs="Times New Roman"/>
          <w:sz w:val="24"/>
          <w:szCs w:val="28"/>
          <w:shd w:val="clear" w:color="auto" w:fill="FFFFFF"/>
        </w:rPr>
        <w:t>特种</w:t>
      </w:r>
      <w:r w:rsidRPr="0084078B">
        <w:rPr>
          <w:rFonts w:ascii="Times New Roman" w:hAnsi="Times New Roman" w:cs="Times New Roman"/>
          <w:sz w:val="24"/>
          <w:szCs w:val="28"/>
          <w:shd w:val="clear" w:color="auto" w:fill="FFFFFF"/>
        </w:rPr>
        <w:t>/</w:t>
      </w:r>
      <w:r w:rsidRPr="0084078B">
        <w:rPr>
          <w:rFonts w:ascii="Times New Roman" w:hAnsi="Times New Roman" w:cs="Times New Roman"/>
          <w:sz w:val="24"/>
          <w:szCs w:val="28"/>
          <w:shd w:val="clear" w:color="auto" w:fill="FFFFFF"/>
        </w:rPr>
        <w:t>微纳加工技术</w:t>
      </w:r>
    </w:p>
    <w:p w:rsidR="00CE39B0" w:rsidRPr="0084078B" w:rsidRDefault="001B2343">
      <w:pPr>
        <w:spacing w:line="440" w:lineRule="exact"/>
        <w:ind w:firstLineChars="200" w:firstLine="480"/>
        <w:rPr>
          <w:rFonts w:ascii="Times New Roman" w:hAnsi="Times New Roman" w:cs="Times New Roman"/>
          <w:sz w:val="24"/>
          <w:szCs w:val="28"/>
          <w:shd w:val="clear" w:color="auto" w:fill="FFFFFF"/>
        </w:rPr>
      </w:pPr>
      <w:r w:rsidRPr="0084078B">
        <w:rPr>
          <w:rFonts w:ascii="Times New Roman" w:hAnsi="Times New Roman" w:cs="Times New Roman"/>
          <w:sz w:val="24"/>
          <w:szCs w:val="28"/>
          <w:shd w:val="clear" w:color="auto" w:fill="FFFFFF"/>
        </w:rPr>
        <w:t>2</w:t>
      </w:r>
      <w:r w:rsidRPr="0084078B">
        <w:rPr>
          <w:rFonts w:ascii="Times New Roman" w:hAnsi="Times New Roman" w:cs="Times New Roman"/>
          <w:sz w:val="24"/>
          <w:szCs w:val="28"/>
          <w:shd w:val="clear" w:color="auto" w:fill="FFFFFF"/>
        </w:rPr>
        <w:t>、高效制氢及燃料电池技术</w:t>
      </w:r>
    </w:p>
    <w:p w:rsidR="00CE39B0" w:rsidRPr="0084078B" w:rsidRDefault="001B2343">
      <w:pPr>
        <w:spacing w:line="440" w:lineRule="exact"/>
        <w:ind w:firstLineChars="200" w:firstLine="480"/>
        <w:rPr>
          <w:rFonts w:ascii="Times New Roman" w:hAnsi="Times New Roman" w:cs="Times New Roman"/>
          <w:sz w:val="24"/>
          <w:szCs w:val="28"/>
          <w:shd w:val="clear" w:color="auto" w:fill="FFFFFF"/>
        </w:rPr>
      </w:pPr>
      <w:r w:rsidRPr="0084078B">
        <w:rPr>
          <w:rFonts w:ascii="Times New Roman" w:hAnsi="Times New Roman" w:cs="Times New Roman"/>
          <w:sz w:val="24"/>
          <w:szCs w:val="28"/>
          <w:shd w:val="clear" w:color="auto" w:fill="FFFFFF"/>
        </w:rPr>
        <w:t>3</w:t>
      </w:r>
      <w:r w:rsidRPr="0084078B">
        <w:rPr>
          <w:rFonts w:ascii="Times New Roman" w:hAnsi="Times New Roman" w:cs="Times New Roman"/>
          <w:sz w:val="24"/>
          <w:szCs w:val="28"/>
          <w:shd w:val="clear" w:color="auto" w:fill="FFFFFF"/>
        </w:rPr>
        <w:t>、高效传热与节能技术</w:t>
      </w:r>
    </w:p>
    <w:p w:rsidR="00CE39B0" w:rsidRPr="0084078B" w:rsidRDefault="001B2343">
      <w:pPr>
        <w:spacing w:line="440" w:lineRule="exact"/>
        <w:ind w:firstLineChars="200" w:firstLine="480"/>
        <w:rPr>
          <w:rFonts w:ascii="Times New Roman" w:hAnsi="Times New Roman" w:cs="Times New Roman"/>
          <w:sz w:val="24"/>
          <w:szCs w:val="28"/>
          <w:shd w:val="clear" w:color="auto" w:fill="FFFFFF"/>
        </w:rPr>
      </w:pPr>
      <w:r w:rsidRPr="0084078B">
        <w:rPr>
          <w:rFonts w:ascii="Times New Roman" w:hAnsi="Times New Roman" w:cs="Times New Roman"/>
          <w:sz w:val="24"/>
          <w:szCs w:val="28"/>
          <w:shd w:val="clear" w:color="auto" w:fill="FFFFFF"/>
        </w:rPr>
        <w:t>4</w:t>
      </w:r>
      <w:r w:rsidRPr="0084078B">
        <w:rPr>
          <w:rFonts w:ascii="Times New Roman" w:hAnsi="Times New Roman" w:cs="Times New Roman"/>
          <w:sz w:val="24"/>
          <w:szCs w:val="28"/>
          <w:shd w:val="clear" w:color="auto" w:fill="FFFFFF"/>
        </w:rPr>
        <w:t>、柔性传感器</w:t>
      </w:r>
      <w:r w:rsidRPr="0084078B">
        <w:rPr>
          <w:rFonts w:ascii="Times New Roman" w:hAnsi="Times New Roman" w:cs="Times New Roman"/>
          <w:sz w:val="24"/>
          <w:szCs w:val="28"/>
          <w:shd w:val="clear" w:color="auto" w:fill="FFFFFF"/>
        </w:rPr>
        <w:t>/</w:t>
      </w:r>
      <w:r w:rsidRPr="0084078B">
        <w:rPr>
          <w:rFonts w:ascii="Times New Roman" w:hAnsi="Times New Roman" w:cs="Times New Roman"/>
          <w:sz w:val="24"/>
          <w:szCs w:val="28"/>
          <w:shd w:val="clear" w:color="auto" w:fill="FFFFFF"/>
        </w:rPr>
        <w:t>智能感知技术</w:t>
      </w:r>
      <w:r w:rsidRPr="0084078B">
        <w:rPr>
          <w:rFonts w:ascii="Times New Roman" w:hAnsi="Times New Roman" w:cs="Times New Roman"/>
          <w:sz w:val="24"/>
          <w:szCs w:val="28"/>
          <w:shd w:val="clear" w:color="auto" w:fill="FFFFFF"/>
        </w:rPr>
        <w:t>/</w:t>
      </w:r>
      <w:r w:rsidRPr="0084078B">
        <w:rPr>
          <w:rFonts w:ascii="Times New Roman" w:hAnsi="Times New Roman" w:cs="Times New Roman"/>
          <w:sz w:val="24"/>
          <w:szCs w:val="28"/>
          <w:shd w:val="clear" w:color="auto" w:fill="FFFFFF"/>
        </w:rPr>
        <w:t>机器人技术</w:t>
      </w:r>
    </w:p>
    <w:p w:rsidR="00CE39B0" w:rsidRPr="0084078B" w:rsidRDefault="001B2343" w:rsidP="006462B3">
      <w:pPr>
        <w:pStyle w:val="a7"/>
        <w:shd w:val="clear" w:color="auto" w:fill="FFFFFF"/>
        <w:spacing w:beforeLines="50" w:before="156" w:beforeAutospacing="0" w:after="0" w:afterAutospacing="0" w:line="520" w:lineRule="exact"/>
        <w:rPr>
          <w:rStyle w:val="a8"/>
          <w:color w:val="000000"/>
          <w:shd w:val="clear" w:color="auto" w:fill="FFFFFF"/>
        </w:rPr>
      </w:pPr>
      <w:r w:rsidRPr="0084078B">
        <w:rPr>
          <w:rStyle w:val="a8"/>
          <w:rFonts w:ascii="Times New Roman" w:eastAsiaTheme="minorEastAsia" w:hAnsi="Times New Roman" w:cs="Times New Roman"/>
          <w:bCs w:val="0"/>
          <w:color w:val="000000"/>
          <w:sz w:val="28"/>
          <w:szCs w:val="28"/>
          <w:shd w:val="clear" w:color="auto" w:fill="FFFFFF"/>
        </w:rPr>
        <w:t>三、应聘条件（满足学校和课题组的要求）</w:t>
      </w:r>
    </w:p>
    <w:p w:rsidR="00CE39B0" w:rsidRPr="0084078B" w:rsidRDefault="001B2343">
      <w:pPr>
        <w:pStyle w:val="a7"/>
        <w:shd w:val="clear" w:color="auto" w:fill="FFFFFF"/>
        <w:spacing w:before="0" w:beforeAutospacing="0" w:after="0" w:afterAutospacing="0" w:line="440" w:lineRule="exact"/>
        <w:ind w:firstLine="184"/>
        <w:rPr>
          <w:rFonts w:ascii="Times New Roman" w:eastAsiaTheme="minorEastAsia" w:hAnsi="Times New Roman" w:cs="Times New Roman"/>
          <w:kern w:val="2"/>
          <w:shd w:val="clear" w:color="auto" w:fill="FFFFFF"/>
        </w:rPr>
      </w:pPr>
      <w:r w:rsidRPr="0084078B">
        <w:rPr>
          <w:rFonts w:ascii="Times New Roman" w:eastAsiaTheme="minorEastAsia" w:hAnsi="Times New Roman" w:cs="Times New Roman"/>
          <w:kern w:val="2"/>
          <w:shd w:val="clear" w:color="auto" w:fill="FFFFFF"/>
        </w:rPr>
        <w:t>1</w:t>
      </w:r>
      <w:r w:rsidRPr="0084078B">
        <w:rPr>
          <w:rFonts w:ascii="Times New Roman" w:eastAsiaTheme="minorEastAsia" w:hAnsi="Times New Roman" w:cs="Times New Roman"/>
          <w:kern w:val="2"/>
          <w:shd w:val="clear" w:color="auto" w:fill="FFFFFF"/>
        </w:rPr>
        <w:t>、具有相关学科背景（机械、材料加工、仪器科学、化学化工、工程热物理等）的博士学位，</w:t>
      </w:r>
    </w:p>
    <w:p w:rsidR="00CE39B0" w:rsidRPr="0084078B" w:rsidRDefault="001B2343">
      <w:pPr>
        <w:pStyle w:val="a7"/>
        <w:shd w:val="clear" w:color="auto" w:fill="FFFFFF"/>
        <w:spacing w:before="0" w:beforeAutospacing="0" w:after="0" w:afterAutospacing="0" w:line="440" w:lineRule="exact"/>
        <w:ind w:firstLine="184"/>
        <w:rPr>
          <w:rFonts w:ascii="Times New Roman" w:eastAsiaTheme="minorEastAsia" w:hAnsi="Times New Roman" w:cs="Times New Roman"/>
          <w:kern w:val="2"/>
          <w:shd w:val="clear" w:color="auto" w:fill="FFFFFF"/>
        </w:rPr>
      </w:pPr>
      <w:r w:rsidRPr="0084078B">
        <w:rPr>
          <w:rFonts w:ascii="Times New Roman" w:eastAsiaTheme="minorEastAsia" w:hAnsi="Times New Roman" w:cs="Times New Roman"/>
          <w:kern w:val="2"/>
          <w:shd w:val="clear" w:color="auto" w:fill="FFFFFF"/>
        </w:rPr>
        <w:lastRenderedPageBreak/>
        <w:t>2</w:t>
      </w:r>
      <w:r w:rsidRPr="0084078B">
        <w:rPr>
          <w:rFonts w:ascii="Times New Roman" w:eastAsiaTheme="minorEastAsia" w:hAnsi="Times New Roman" w:cs="Times New Roman"/>
          <w:kern w:val="2"/>
          <w:shd w:val="clear" w:color="auto" w:fill="FFFFFF"/>
        </w:rPr>
        <w:t>、在国际重要刊物或会议上发表过学术论文，有过相关项目工作，或者有相关研究经验者优先考虑；</w:t>
      </w:r>
    </w:p>
    <w:p w:rsidR="00CE39B0" w:rsidRPr="0084078B" w:rsidRDefault="001B2343">
      <w:pPr>
        <w:pStyle w:val="a7"/>
        <w:shd w:val="clear" w:color="auto" w:fill="FFFFFF"/>
        <w:spacing w:before="0" w:beforeAutospacing="0" w:after="0" w:afterAutospacing="0" w:line="440" w:lineRule="exact"/>
        <w:ind w:firstLine="184"/>
        <w:rPr>
          <w:rFonts w:ascii="Times New Roman" w:eastAsiaTheme="minorEastAsia" w:hAnsi="Times New Roman" w:cs="Times New Roman"/>
          <w:kern w:val="2"/>
          <w:shd w:val="clear" w:color="auto" w:fill="FFFFFF"/>
        </w:rPr>
      </w:pPr>
      <w:r w:rsidRPr="0084078B">
        <w:rPr>
          <w:rFonts w:ascii="Times New Roman" w:eastAsiaTheme="minorEastAsia" w:hAnsi="Times New Roman" w:cs="Times New Roman"/>
          <w:kern w:val="2"/>
          <w:shd w:val="clear" w:color="auto" w:fill="FFFFFF"/>
        </w:rPr>
        <w:t>3</w:t>
      </w:r>
      <w:r w:rsidRPr="0084078B">
        <w:rPr>
          <w:rFonts w:ascii="Times New Roman" w:eastAsiaTheme="minorEastAsia" w:hAnsi="Times New Roman" w:cs="Times New Roman"/>
          <w:kern w:val="2"/>
          <w:shd w:val="clear" w:color="auto" w:fill="FFFFFF"/>
        </w:rPr>
        <w:t>、具有较强的理论基础、实践能力、独立的科研能力，具有良好的学术道德和严谨的科学态度，身心健康，对学术有追求和钻研精神，有团队合作精神。</w:t>
      </w:r>
    </w:p>
    <w:p w:rsidR="00CE39B0" w:rsidRPr="0084078B" w:rsidRDefault="001B2343">
      <w:pPr>
        <w:pStyle w:val="a7"/>
        <w:shd w:val="clear" w:color="auto" w:fill="FFFFFF"/>
        <w:spacing w:before="0" w:beforeAutospacing="0" w:after="0" w:afterAutospacing="0" w:line="440" w:lineRule="exact"/>
        <w:ind w:firstLine="184"/>
        <w:rPr>
          <w:rFonts w:ascii="Times New Roman" w:eastAsiaTheme="minorEastAsia" w:hAnsi="Times New Roman" w:cs="Times New Roman"/>
          <w:kern w:val="2"/>
          <w:shd w:val="clear" w:color="auto" w:fill="FFFFFF"/>
        </w:rPr>
      </w:pPr>
      <w:r w:rsidRPr="0084078B">
        <w:rPr>
          <w:rFonts w:ascii="Times New Roman" w:eastAsiaTheme="minorEastAsia" w:hAnsi="Times New Roman" w:cs="Times New Roman"/>
          <w:kern w:val="2"/>
          <w:shd w:val="clear" w:color="auto" w:fill="FFFFFF"/>
        </w:rPr>
        <w:t>4</w:t>
      </w:r>
      <w:r w:rsidRPr="0084078B">
        <w:rPr>
          <w:rFonts w:ascii="Times New Roman" w:eastAsiaTheme="minorEastAsia" w:hAnsi="Times New Roman" w:cs="Times New Roman"/>
          <w:kern w:val="2"/>
          <w:shd w:val="clear" w:color="auto" w:fill="FFFFFF"/>
        </w:rPr>
        <w:t>、全职博士后，年龄在</w:t>
      </w:r>
      <w:r w:rsidRPr="0084078B">
        <w:rPr>
          <w:rFonts w:ascii="Times New Roman" w:eastAsiaTheme="minorEastAsia" w:hAnsi="Times New Roman" w:cs="Times New Roman"/>
          <w:kern w:val="2"/>
          <w:shd w:val="clear" w:color="auto" w:fill="FFFFFF"/>
        </w:rPr>
        <w:t>35</w:t>
      </w:r>
      <w:r w:rsidRPr="0084078B">
        <w:rPr>
          <w:rFonts w:ascii="Times New Roman" w:eastAsiaTheme="minorEastAsia" w:hAnsi="Times New Roman" w:cs="Times New Roman"/>
          <w:kern w:val="2"/>
          <w:shd w:val="clear" w:color="auto" w:fill="FFFFFF"/>
        </w:rPr>
        <w:t>岁以下，博士毕业不超过</w:t>
      </w:r>
      <w:r w:rsidRPr="0084078B">
        <w:rPr>
          <w:rFonts w:ascii="Times New Roman" w:eastAsiaTheme="minorEastAsia" w:hAnsi="Times New Roman" w:cs="Times New Roman"/>
          <w:kern w:val="2"/>
          <w:shd w:val="clear" w:color="auto" w:fill="FFFFFF"/>
        </w:rPr>
        <w:t>3</w:t>
      </w:r>
      <w:r w:rsidRPr="0084078B">
        <w:rPr>
          <w:rFonts w:ascii="Times New Roman" w:eastAsiaTheme="minorEastAsia" w:hAnsi="Times New Roman" w:cs="Times New Roman"/>
          <w:kern w:val="2"/>
          <w:shd w:val="clear" w:color="auto" w:fill="FFFFFF"/>
        </w:rPr>
        <w:t>年。</w:t>
      </w:r>
    </w:p>
    <w:p w:rsidR="00CE39B0" w:rsidRPr="0084078B" w:rsidRDefault="001B2343">
      <w:pPr>
        <w:pStyle w:val="a7"/>
        <w:shd w:val="clear" w:color="auto" w:fill="FFFFFF"/>
        <w:spacing w:before="0" w:beforeAutospacing="0" w:after="0" w:afterAutospacing="0" w:line="440" w:lineRule="exact"/>
        <w:ind w:firstLine="184"/>
        <w:rPr>
          <w:rFonts w:ascii="Times New Roman" w:eastAsiaTheme="minorEastAsia" w:hAnsi="Times New Roman" w:cs="Times New Roman"/>
          <w:kern w:val="2"/>
          <w:shd w:val="clear" w:color="auto" w:fill="FFFFFF"/>
        </w:rPr>
      </w:pPr>
      <w:r w:rsidRPr="0084078B">
        <w:rPr>
          <w:rFonts w:ascii="Times New Roman" w:eastAsiaTheme="minorEastAsia" w:hAnsi="Times New Roman" w:cs="Times New Roman"/>
          <w:kern w:val="2"/>
          <w:shd w:val="clear" w:color="auto" w:fill="FFFFFF"/>
        </w:rPr>
        <w:t>5</w:t>
      </w:r>
      <w:r w:rsidRPr="0084078B">
        <w:rPr>
          <w:rFonts w:ascii="Times New Roman" w:eastAsiaTheme="minorEastAsia" w:hAnsi="Times New Roman" w:cs="Times New Roman"/>
          <w:kern w:val="2"/>
          <w:shd w:val="clear" w:color="auto" w:fill="FFFFFF"/>
        </w:rPr>
        <w:t>、符合厦门大学相关人员引进条件。</w:t>
      </w:r>
    </w:p>
    <w:p w:rsidR="00CE39B0" w:rsidRDefault="001B2343" w:rsidP="006462B3">
      <w:pPr>
        <w:pStyle w:val="a7"/>
        <w:shd w:val="clear" w:color="auto" w:fill="FFFFFF"/>
        <w:spacing w:beforeLines="50" w:before="156" w:beforeAutospacing="0" w:after="0" w:afterAutospacing="0" w:line="520" w:lineRule="exact"/>
        <w:rPr>
          <w:rFonts w:ascii="Times New Roman" w:eastAsiaTheme="minorEastAsia" w:hAnsi="Times New Roman" w:cs="Times New Roman"/>
          <w:color w:val="333333"/>
          <w:sz w:val="28"/>
          <w:szCs w:val="28"/>
        </w:rPr>
      </w:pPr>
      <w:r>
        <w:rPr>
          <w:rStyle w:val="a8"/>
          <w:rFonts w:ascii="Times New Roman" w:eastAsiaTheme="minorEastAsia" w:hAnsi="Times New Roman" w:cs="Times New Roman"/>
          <w:color w:val="000000"/>
          <w:sz w:val="28"/>
          <w:szCs w:val="28"/>
          <w:shd w:val="clear" w:color="auto" w:fill="FFFFFF"/>
        </w:rPr>
        <w:t>四、待遇及支持条件</w:t>
      </w:r>
    </w:p>
    <w:p w:rsidR="00CE39B0" w:rsidRPr="0084078B" w:rsidRDefault="001B2343">
      <w:pPr>
        <w:pStyle w:val="a7"/>
        <w:shd w:val="clear" w:color="auto" w:fill="FFFFFF"/>
        <w:spacing w:before="0" w:beforeAutospacing="0" w:after="0" w:afterAutospacing="0" w:line="440" w:lineRule="exact"/>
        <w:ind w:firstLine="184"/>
        <w:rPr>
          <w:rFonts w:ascii="Times New Roman" w:eastAsiaTheme="minorEastAsia" w:hAnsi="Times New Roman" w:cs="Times New Roman"/>
          <w:color w:val="333333"/>
        </w:rPr>
      </w:pPr>
      <w:r w:rsidRPr="0084078B">
        <w:rPr>
          <w:rFonts w:ascii="Times New Roman" w:eastAsiaTheme="minorEastAsia" w:hAnsi="Times New Roman" w:cs="Times New Roman"/>
          <w:color w:val="000000"/>
        </w:rPr>
        <w:t>1</w:t>
      </w:r>
      <w:r w:rsidRPr="0084078B">
        <w:rPr>
          <w:rFonts w:ascii="Times New Roman" w:eastAsiaTheme="minorEastAsia" w:hAnsi="Times New Roman" w:cs="Times New Roman"/>
          <w:color w:val="000000"/>
        </w:rPr>
        <w:t>、按照学校相关规定，享受相应的待遇和福利保障。薪金一般</w:t>
      </w:r>
      <w:r w:rsidRPr="0084078B">
        <w:rPr>
          <w:rFonts w:ascii="Times New Roman" w:eastAsiaTheme="minorEastAsia" w:hAnsi="Times New Roman" w:cs="Times New Roman"/>
          <w:color w:val="000000"/>
        </w:rPr>
        <w:t>23</w:t>
      </w:r>
      <w:r w:rsidRPr="0084078B">
        <w:rPr>
          <w:rFonts w:ascii="Times New Roman" w:eastAsiaTheme="minorEastAsia" w:hAnsi="Times New Roman" w:cs="Times New Roman"/>
          <w:color w:val="000000"/>
        </w:rPr>
        <w:t>万</w:t>
      </w:r>
      <w:r w:rsidRPr="0084078B">
        <w:rPr>
          <w:rFonts w:ascii="Times New Roman" w:eastAsiaTheme="minorEastAsia" w:hAnsi="Times New Roman" w:cs="Times New Roman"/>
          <w:color w:val="000000"/>
        </w:rPr>
        <w:t>/</w:t>
      </w:r>
      <w:r w:rsidRPr="0084078B">
        <w:rPr>
          <w:rFonts w:ascii="Times New Roman" w:eastAsiaTheme="minorEastAsia" w:hAnsi="Times New Roman" w:cs="Times New Roman"/>
          <w:color w:val="000000"/>
        </w:rPr>
        <w:t>年以上，条件优秀者具体待遇面议。</w:t>
      </w:r>
    </w:p>
    <w:p w:rsidR="00CE39B0" w:rsidRPr="0084078B" w:rsidRDefault="001B2343">
      <w:pPr>
        <w:pStyle w:val="a7"/>
        <w:shd w:val="clear" w:color="auto" w:fill="FFFFFF"/>
        <w:spacing w:before="0" w:beforeAutospacing="0" w:after="0" w:afterAutospacing="0" w:line="440" w:lineRule="exact"/>
        <w:ind w:firstLine="184"/>
        <w:rPr>
          <w:rFonts w:ascii="Times New Roman" w:eastAsiaTheme="minorEastAsia" w:hAnsi="Times New Roman" w:cs="Times New Roman"/>
          <w:color w:val="333333"/>
        </w:rPr>
      </w:pPr>
      <w:r w:rsidRPr="0084078B">
        <w:rPr>
          <w:rFonts w:ascii="Times New Roman" w:eastAsiaTheme="minorEastAsia" w:hAnsi="Times New Roman" w:cs="Times New Roman"/>
          <w:color w:val="000000"/>
        </w:rPr>
        <w:t>2</w:t>
      </w:r>
      <w:r w:rsidRPr="0084078B">
        <w:rPr>
          <w:rFonts w:ascii="Times New Roman" w:eastAsiaTheme="minorEastAsia" w:hAnsi="Times New Roman" w:cs="Times New Roman"/>
          <w:color w:val="000000"/>
        </w:rPr>
        <w:t>、课题组提供良好的科研环境，创造良好的个人发展平台，并鼓励结合课题组的发展创立新的研究方向，申报研究课题。</w:t>
      </w:r>
      <w:bookmarkStart w:id="0" w:name="_GoBack"/>
      <w:bookmarkEnd w:id="0"/>
    </w:p>
    <w:p w:rsidR="00CE39B0" w:rsidRPr="006462B3" w:rsidRDefault="001B2343" w:rsidP="006462B3">
      <w:pPr>
        <w:pStyle w:val="a7"/>
        <w:shd w:val="clear" w:color="auto" w:fill="FFFFFF"/>
        <w:spacing w:beforeLines="50" w:before="156" w:beforeAutospacing="0" w:after="0" w:afterAutospacing="0" w:line="520" w:lineRule="exact"/>
        <w:rPr>
          <w:rStyle w:val="a8"/>
          <w:sz w:val="28"/>
          <w:szCs w:val="28"/>
          <w:shd w:val="clear" w:color="auto" w:fill="FFFFFF"/>
        </w:rPr>
      </w:pPr>
      <w:r w:rsidRPr="006462B3">
        <w:rPr>
          <w:rStyle w:val="a8"/>
          <w:rFonts w:ascii="Times New Roman" w:eastAsiaTheme="minorEastAsia" w:hAnsi="Times New Roman" w:cs="Times New Roman"/>
          <w:bCs w:val="0"/>
          <w:color w:val="000000"/>
          <w:sz w:val="28"/>
          <w:szCs w:val="28"/>
          <w:shd w:val="clear" w:color="auto" w:fill="FFFFFF"/>
        </w:rPr>
        <w:t>五、</w:t>
      </w:r>
      <w:r w:rsidRPr="006462B3">
        <w:rPr>
          <w:rStyle w:val="a8"/>
          <w:sz w:val="28"/>
          <w:szCs w:val="28"/>
          <w:shd w:val="clear" w:color="auto" w:fill="FFFFFF"/>
        </w:rPr>
        <w:t>简历投递</w:t>
      </w:r>
    </w:p>
    <w:p w:rsidR="00CE39B0" w:rsidRDefault="001B2343">
      <w:pPr>
        <w:pStyle w:val="a7"/>
        <w:shd w:val="clear" w:color="auto" w:fill="FFFFFF"/>
        <w:spacing w:before="0" w:beforeAutospacing="0" w:after="0" w:afterAutospacing="0" w:line="440" w:lineRule="exact"/>
        <w:ind w:firstLineChars="200" w:firstLine="480"/>
        <w:rPr>
          <w:rFonts w:ascii="Times New Roman" w:eastAsiaTheme="minorEastAsia" w:hAnsi="Times New Roman" w:cs="Times New Roman"/>
          <w:color w:val="000000"/>
          <w:sz w:val="28"/>
          <w:szCs w:val="28"/>
        </w:rPr>
      </w:pPr>
      <w:r w:rsidRPr="0084078B">
        <w:rPr>
          <w:rFonts w:ascii="Times New Roman" w:eastAsiaTheme="minorEastAsia" w:hAnsi="Times New Roman" w:cs="Times New Roman"/>
          <w:color w:val="000000"/>
        </w:rPr>
        <w:t>请有意向者将个人详细简历、</w:t>
      </w:r>
      <w:r w:rsidRPr="0084078B">
        <w:rPr>
          <w:rFonts w:ascii="Times New Roman" w:eastAsiaTheme="minorEastAsia" w:hAnsi="Times New Roman" w:cs="Times New Roman"/>
          <w:color w:val="000000"/>
          <w:shd w:val="clear" w:color="auto" w:fill="FFFFFF"/>
        </w:rPr>
        <w:t>代表性论文或专利、软件等成果证明材料发送</w:t>
      </w:r>
      <w:r w:rsidRPr="0084078B">
        <w:rPr>
          <w:rFonts w:ascii="Times New Roman" w:eastAsiaTheme="minorEastAsia" w:hAnsi="Times New Roman" w:cs="Times New Roman"/>
          <w:color w:val="000000"/>
        </w:rPr>
        <w:t>至</w:t>
      </w:r>
      <w:r w:rsidRPr="0084078B">
        <w:rPr>
          <w:rFonts w:ascii="Times New Roman" w:eastAsiaTheme="minorEastAsia" w:hAnsi="Times New Roman" w:cs="Times New Roman"/>
          <w:color w:val="000000"/>
        </w:rPr>
        <w:t xml:space="preserve">weizhou@xmu.edu.cn </w:t>
      </w:r>
      <w:r w:rsidRPr="0084078B">
        <w:rPr>
          <w:rFonts w:ascii="Times New Roman" w:eastAsiaTheme="minorEastAsia" w:hAnsi="Times New Roman" w:cs="Times New Roman"/>
          <w:color w:val="000000"/>
        </w:rPr>
        <w:t>邮箱</w:t>
      </w:r>
      <w:r w:rsidRPr="0084078B">
        <w:rPr>
          <w:rFonts w:ascii="Times New Roman" w:eastAsiaTheme="minorEastAsia" w:hAnsi="Times New Roman" w:cs="Times New Roman"/>
        </w:rPr>
        <w:t>，</w:t>
      </w:r>
      <w:r w:rsidRPr="0084078B">
        <w:rPr>
          <w:rFonts w:ascii="Times New Roman" w:eastAsiaTheme="minorEastAsia" w:hAnsi="Times New Roman" w:cs="Times New Roman"/>
          <w:color w:val="000000"/>
        </w:rPr>
        <w:t>联系电话：</w:t>
      </w:r>
      <w:r w:rsidRPr="0084078B">
        <w:rPr>
          <w:rFonts w:ascii="Times New Roman" w:eastAsiaTheme="minorEastAsia" w:hAnsi="Times New Roman" w:cs="Times New Roman"/>
          <w:color w:val="000000"/>
        </w:rPr>
        <w:t>0592-2188698</w:t>
      </w:r>
      <w:r>
        <w:rPr>
          <w:rFonts w:ascii="Times New Roman" w:eastAsiaTheme="minorEastAsia" w:hAnsi="Times New Roman" w:cs="Times New Roman"/>
          <w:color w:val="000000"/>
          <w:sz w:val="28"/>
          <w:szCs w:val="28"/>
        </w:rPr>
        <w:t>。</w:t>
      </w:r>
    </w:p>
    <w:sectPr w:rsidR="00CE39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42C" w:rsidRDefault="005A042C" w:rsidP="0084078B">
      <w:r>
        <w:separator/>
      </w:r>
    </w:p>
  </w:endnote>
  <w:endnote w:type="continuationSeparator" w:id="0">
    <w:p w:rsidR="005A042C" w:rsidRDefault="005A042C" w:rsidP="0084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42C" w:rsidRDefault="005A042C" w:rsidP="0084078B">
      <w:r>
        <w:separator/>
      </w:r>
    </w:p>
  </w:footnote>
  <w:footnote w:type="continuationSeparator" w:id="0">
    <w:p w:rsidR="005A042C" w:rsidRDefault="005A042C" w:rsidP="00840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B1"/>
    <w:rsid w:val="00013E5F"/>
    <w:rsid w:val="000D06BD"/>
    <w:rsid w:val="00163074"/>
    <w:rsid w:val="001B2343"/>
    <w:rsid w:val="002B23E4"/>
    <w:rsid w:val="00366C25"/>
    <w:rsid w:val="003E05B0"/>
    <w:rsid w:val="00464B5D"/>
    <w:rsid w:val="00472A56"/>
    <w:rsid w:val="005A042C"/>
    <w:rsid w:val="005D7150"/>
    <w:rsid w:val="006462B3"/>
    <w:rsid w:val="006E39A2"/>
    <w:rsid w:val="00771F26"/>
    <w:rsid w:val="0084078B"/>
    <w:rsid w:val="009B6AB1"/>
    <w:rsid w:val="00A543E4"/>
    <w:rsid w:val="00B6067A"/>
    <w:rsid w:val="00C066C4"/>
    <w:rsid w:val="00CE39B0"/>
    <w:rsid w:val="00DC1D8A"/>
    <w:rsid w:val="00E93BAC"/>
    <w:rsid w:val="00F337B1"/>
    <w:rsid w:val="231B7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1FE70"/>
  <w15:docId w15:val="{8F7DD579-5158-4375-A0E2-AF4A9018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semiHidden/>
    <w:unhideWhenUsed/>
    <w:rPr>
      <w:color w:val="0000FF"/>
      <w:u w:val="single"/>
    </w:rPr>
  </w:style>
  <w:style w:type="character" w:customStyle="1" w:styleId="20">
    <w:name w:val="标题 2 字符"/>
    <w:basedOn w:val="a0"/>
    <w:link w:val="2"/>
    <w:uiPriority w:val="9"/>
    <w:rPr>
      <w:rFonts w:ascii="宋体" w:eastAsia="宋体" w:hAnsi="宋体" w:cs="宋体"/>
      <w:b/>
      <w:bCs/>
      <w:kern w:val="0"/>
      <w:sz w:val="36"/>
      <w:szCs w:val="36"/>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杨福冬</dc:creator>
  <cp:lastModifiedBy>BU JIAN</cp:lastModifiedBy>
  <cp:revision>64</cp:revision>
  <dcterms:created xsi:type="dcterms:W3CDTF">2020-03-23T02:45:00Z</dcterms:created>
  <dcterms:modified xsi:type="dcterms:W3CDTF">2020-04-21T02:31:00Z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