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C25" w:rsidRPr="003F1113" w:rsidRDefault="006E39A2" w:rsidP="005D7150">
      <w:pPr>
        <w:widowControl/>
        <w:shd w:val="clear" w:color="auto" w:fill="FFFFFF"/>
        <w:spacing w:line="520" w:lineRule="exact"/>
        <w:jc w:val="center"/>
        <w:outlineLvl w:val="1"/>
        <w:rPr>
          <w:rFonts w:ascii="Times New Roman" w:hAnsi="Times New Roman" w:cs="Times New Roman"/>
          <w:b/>
          <w:color w:val="333333"/>
          <w:kern w:val="0"/>
          <w:sz w:val="32"/>
          <w:szCs w:val="32"/>
        </w:rPr>
      </w:pPr>
      <w:r w:rsidRPr="003F1113">
        <w:rPr>
          <w:rFonts w:ascii="Times New Roman" w:hAnsi="Times New Roman" w:cs="Times New Roman"/>
          <w:b/>
          <w:color w:val="333333"/>
          <w:kern w:val="0"/>
          <w:sz w:val="32"/>
          <w:szCs w:val="32"/>
        </w:rPr>
        <w:t>厦门大学机电工程系</w:t>
      </w:r>
      <w:r w:rsidR="00033A72" w:rsidRPr="003F1113">
        <w:rPr>
          <w:rFonts w:ascii="Times New Roman" w:hAnsi="Times New Roman" w:cs="Times New Roman"/>
          <w:b/>
          <w:color w:val="333333"/>
          <w:kern w:val="0"/>
          <w:sz w:val="32"/>
          <w:szCs w:val="32"/>
        </w:rPr>
        <w:t>彭云峰</w:t>
      </w:r>
      <w:r w:rsidR="00366C25" w:rsidRPr="003F1113">
        <w:rPr>
          <w:rFonts w:ascii="Times New Roman" w:hAnsi="Times New Roman" w:cs="Times New Roman"/>
          <w:b/>
          <w:color w:val="333333"/>
          <w:kern w:val="0"/>
          <w:sz w:val="32"/>
          <w:szCs w:val="32"/>
        </w:rPr>
        <w:t>教授课题组</w:t>
      </w:r>
      <w:r w:rsidR="005D7150" w:rsidRPr="003F1113">
        <w:rPr>
          <w:rFonts w:ascii="Times New Roman" w:hAnsi="Times New Roman" w:cs="Times New Roman"/>
          <w:b/>
          <w:color w:val="333333"/>
          <w:kern w:val="0"/>
          <w:sz w:val="32"/>
          <w:szCs w:val="32"/>
        </w:rPr>
        <w:t>诚聘博士后</w:t>
      </w:r>
    </w:p>
    <w:p w:rsidR="005D7150" w:rsidRPr="003F1113" w:rsidRDefault="005D7150" w:rsidP="005D7150">
      <w:pPr>
        <w:widowControl/>
        <w:shd w:val="clear" w:color="auto" w:fill="FFFFFF"/>
        <w:spacing w:line="520" w:lineRule="exact"/>
        <w:jc w:val="center"/>
        <w:outlineLvl w:val="1"/>
        <w:rPr>
          <w:rFonts w:ascii="Times New Roman" w:hAnsi="Times New Roman" w:cs="Times New Roman"/>
          <w:b/>
          <w:color w:val="333333"/>
          <w:kern w:val="0"/>
          <w:sz w:val="28"/>
          <w:szCs w:val="28"/>
        </w:rPr>
      </w:pPr>
    </w:p>
    <w:p w:rsidR="002B23E4" w:rsidRPr="004B669F" w:rsidRDefault="002B23E4" w:rsidP="004B669F">
      <w:pPr>
        <w:pStyle w:val="a4"/>
        <w:shd w:val="clear" w:color="auto" w:fill="FFFFFF"/>
        <w:spacing w:beforeLines="50" w:before="156" w:beforeAutospacing="0" w:after="0" w:afterAutospacing="0" w:line="520" w:lineRule="exact"/>
        <w:rPr>
          <w:rStyle w:val="a3"/>
          <w:rFonts w:ascii="Times New Roman" w:eastAsiaTheme="minorEastAsia" w:hAnsi="Times New Roman" w:cs="Times New Roman"/>
          <w:color w:val="000000"/>
          <w:sz w:val="28"/>
          <w:szCs w:val="28"/>
          <w:shd w:val="clear" w:color="auto" w:fill="FFFFFF"/>
        </w:rPr>
      </w:pPr>
      <w:r w:rsidRPr="003F1113">
        <w:rPr>
          <w:rStyle w:val="a3"/>
          <w:rFonts w:ascii="Times New Roman" w:eastAsiaTheme="minorEastAsia" w:hAnsi="Times New Roman" w:cs="Times New Roman"/>
          <w:color w:val="000000"/>
          <w:sz w:val="28"/>
          <w:szCs w:val="28"/>
          <w:shd w:val="clear" w:color="auto" w:fill="FFFFFF"/>
        </w:rPr>
        <w:t>一、团队介绍</w:t>
      </w:r>
    </w:p>
    <w:p w:rsidR="005D7150" w:rsidRPr="004B669F" w:rsidRDefault="001F4A43"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团队为</w:t>
      </w:r>
      <w:r w:rsidR="00B577B7" w:rsidRPr="004B669F">
        <w:rPr>
          <w:rFonts w:cs="Times New Roman"/>
          <w:kern w:val="2"/>
        </w:rPr>
        <w:t>厦门大学</w:t>
      </w:r>
      <w:r w:rsidRPr="004B669F">
        <w:rPr>
          <w:rFonts w:cs="Times New Roman"/>
          <w:kern w:val="2"/>
        </w:rPr>
        <w:t>智造精工</w:t>
      </w:r>
      <w:r w:rsidR="00B577B7" w:rsidRPr="004B669F">
        <w:rPr>
          <w:rFonts w:cs="Times New Roman"/>
          <w:kern w:val="2"/>
        </w:rPr>
        <w:t>实验室。</w:t>
      </w:r>
      <w:r w:rsidRPr="004B669F">
        <w:rPr>
          <w:rFonts w:cs="Times New Roman"/>
          <w:kern w:val="2"/>
        </w:rPr>
        <w:t>团队</w:t>
      </w:r>
      <w:r w:rsidR="00B577B7" w:rsidRPr="004B669F">
        <w:rPr>
          <w:rFonts w:cs="Times New Roman"/>
          <w:kern w:val="2"/>
        </w:rPr>
        <w:t>长期从事先进光学超精密制造装备、</w:t>
      </w:r>
      <w:r w:rsidRPr="004B669F">
        <w:rPr>
          <w:rFonts w:cs="Times New Roman"/>
          <w:kern w:val="2"/>
        </w:rPr>
        <w:t>光学超精密</w:t>
      </w:r>
      <w:r w:rsidR="00B577B7" w:rsidRPr="004B669F">
        <w:rPr>
          <w:rFonts w:cs="Times New Roman"/>
          <w:kern w:val="2"/>
        </w:rPr>
        <w:t>加工</w:t>
      </w:r>
      <w:r w:rsidRPr="004B669F">
        <w:rPr>
          <w:rFonts w:cs="Times New Roman"/>
          <w:kern w:val="2"/>
        </w:rPr>
        <w:t>技术</w:t>
      </w:r>
      <w:r w:rsidR="00B577B7" w:rsidRPr="004B669F">
        <w:rPr>
          <w:rFonts w:cs="Times New Roman"/>
          <w:kern w:val="2"/>
        </w:rPr>
        <w:t>与工艺、</w:t>
      </w:r>
      <w:r w:rsidR="00DD40C1" w:rsidRPr="004B669F">
        <w:rPr>
          <w:rFonts w:cs="Times New Roman"/>
          <w:kern w:val="2"/>
        </w:rPr>
        <w:t>精密</w:t>
      </w:r>
      <w:r w:rsidR="00B577B7" w:rsidRPr="004B669F">
        <w:rPr>
          <w:rFonts w:cs="Times New Roman"/>
          <w:kern w:val="2"/>
        </w:rPr>
        <w:t>检测与完整性评价</w:t>
      </w:r>
      <w:r w:rsidR="00DD40C1" w:rsidRPr="004B669F">
        <w:rPr>
          <w:rFonts w:cs="Times New Roman"/>
          <w:kern w:val="2"/>
        </w:rPr>
        <w:t>、智能制造共性技术</w:t>
      </w:r>
      <w:r w:rsidR="00B577B7" w:rsidRPr="004B669F">
        <w:rPr>
          <w:rFonts w:cs="Times New Roman"/>
          <w:kern w:val="2"/>
        </w:rPr>
        <w:t>等的研究，已在光学自由曲面的精密超精密制造与检测及装备方面形成了稳定的研究方向，拥有一支知识结构合理、实践经验丰富的研发团队</w:t>
      </w:r>
      <w:r w:rsidR="00B63698" w:rsidRPr="004B669F">
        <w:rPr>
          <w:rFonts w:cs="Times New Roman"/>
          <w:kern w:val="2"/>
        </w:rPr>
        <w:t>，现有教授1名，副教授3名，助理教授2名，成员均具美国和日本留学经历。</w:t>
      </w:r>
      <w:r w:rsidR="00DD40C1" w:rsidRPr="004B669F">
        <w:rPr>
          <w:rFonts w:cs="Times New Roman"/>
          <w:kern w:val="2"/>
        </w:rPr>
        <w:t>团队</w:t>
      </w:r>
      <w:r w:rsidR="00B577B7" w:rsidRPr="004B669F">
        <w:rPr>
          <w:rFonts w:cs="Times New Roman"/>
          <w:kern w:val="2"/>
        </w:rPr>
        <w:t>实验室至今承担完成了包括</w:t>
      </w:r>
      <w:r w:rsidR="00611613" w:rsidRPr="004B669F">
        <w:rPr>
          <w:rFonts w:cs="Times New Roman"/>
          <w:kern w:val="2"/>
        </w:rPr>
        <w:t>国家自然科学基金</w:t>
      </w:r>
      <w:r w:rsidR="00B577B7" w:rsidRPr="004B669F">
        <w:rPr>
          <w:rFonts w:cs="Times New Roman"/>
          <w:kern w:val="2"/>
        </w:rPr>
        <w:t>、国家科技重大专项</w:t>
      </w:r>
      <w:r w:rsidR="00DF7FDA" w:rsidRPr="004B669F">
        <w:rPr>
          <w:rFonts w:cs="Times New Roman"/>
          <w:kern w:val="2"/>
        </w:rPr>
        <w:t>，以及其他光学精密加工基础理论、加工工艺与装备开发相关的863计划、福建省、厦门市及其他省部级和横向项目四</w:t>
      </w:r>
      <w:r w:rsidR="00B577B7" w:rsidRPr="004B669F">
        <w:rPr>
          <w:rFonts w:cs="Times New Roman"/>
          <w:kern w:val="2"/>
        </w:rPr>
        <w:t>十余项。实验室课题组提出了多项大口径光学自由曲面原创性加工方法并研制了相应的精密加工装备与控制工艺技术，取得了多项国内领先水平成果，协助我国相关部门建成了大口径光学非球面超精密加工示范线，国家安全意义重大。</w:t>
      </w:r>
    </w:p>
    <w:p w:rsidR="002B23E4" w:rsidRPr="004B669F" w:rsidRDefault="002B23E4" w:rsidP="004B669F">
      <w:pPr>
        <w:pStyle w:val="a4"/>
        <w:shd w:val="clear" w:color="auto" w:fill="FFFFFF"/>
        <w:spacing w:beforeLines="50" w:before="156" w:beforeAutospacing="0" w:after="0" w:afterAutospacing="0" w:line="520" w:lineRule="exact"/>
        <w:rPr>
          <w:rStyle w:val="a3"/>
          <w:rFonts w:ascii="Times New Roman" w:eastAsiaTheme="minorEastAsia" w:hAnsi="Times New Roman" w:cs="Times New Roman"/>
          <w:color w:val="000000"/>
          <w:sz w:val="28"/>
          <w:szCs w:val="28"/>
          <w:shd w:val="clear" w:color="auto" w:fill="FFFFFF"/>
        </w:rPr>
      </w:pPr>
      <w:r w:rsidRPr="003F1113">
        <w:rPr>
          <w:rStyle w:val="a3"/>
          <w:rFonts w:ascii="Times New Roman" w:eastAsiaTheme="minorEastAsia" w:hAnsi="Times New Roman" w:cs="Times New Roman"/>
          <w:color w:val="000000"/>
          <w:sz w:val="28"/>
          <w:szCs w:val="28"/>
          <w:shd w:val="clear" w:color="auto" w:fill="FFFFFF"/>
        </w:rPr>
        <w:t>二、招聘领域</w:t>
      </w:r>
    </w:p>
    <w:p w:rsidR="002B23E4" w:rsidRPr="004B669F" w:rsidRDefault="002B23E4"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研究方向：</w:t>
      </w:r>
      <w:r w:rsidR="00CC7A1D" w:rsidRPr="004B669F">
        <w:rPr>
          <w:rFonts w:cs="Times New Roman"/>
          <w:kern w:val="2"/>
        </w:rPr>
        <w:t>智能制造与精密工程(高端装备、先进光学制造、精密检测、超精密磨削抛光及多能场复合加工技术等)</w:t>
      </w:r>
      <w:r w:rsidR="003F1113" w:rsidRPr="004B669F">
        <w:rPr>
          <w:rFonts w:cs="Times New Roman"/>
          <w:kern w:val="2"/>
        </w:rPr>
        <w:t>。</w:t>
      </w:r>
    </w:p>
    <w:p w:rsidR="005D7150" w:rsidRPr="004B669F" w:rsidRDefault="002B23E4"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专业：具有相关</w:t>
      </w:r>
      <w:r w:rsidR="00EC43B9" w:rsidRPr="004B669F">
        <w:rPr>
          <w:rFonts w:cs="Times New Roman"/>
          <w:kern w:val="2"/>
        </w:rPr>
        <w:t>机械与制造、</w:t>
      </w:r>
      <w:r w:rsidR="001A00C2" w:rsidRPr="004B669F">
        <w:rPr>
          <w:rFonts w:cs="Times New Roman"/>
          <w:kern w:val="2"/>
        </w:rPr>
        <w:t>自</w:t>
      </w:r>
      <w:r w:rsidR="00EC43B9" w:rsidRPr="004B669F">
        <w:rPr>
          <w:rFonts w:cs="Times New Roman"/>
          <w:kern w:val="2"/>
        </w:rPr>
        <w:t>动化与计算机、力学等</w:t>
      </w:r>
      <w:r w:rsidRPr="004B669F">
        <w:rPr>
          <w:rFonts w:cs="Times New Roman"/>
          <w:kern w:val="2"/>
        </w:rPr>
        <w:t>学科背景</w:t>
      </w:r>
      <w:r w:rsidR="003F1113" w:rsidRPr="004B669F">
        <w:rPr>
          <w:rFonts w:cs="Times New Roman"/>
          <w:kern w:val="2"/>
        </w:rPr>
        <w:t>。</w:t>
      </w:r>
    </w:p>
    <w:p w:rsidR="002B23E4" w:rsidRPr="004B669F" w:rsidRDefault="005D7150" w:rsidP="004B669F">
      <w:pPr>
        <w:pStyle w:val="a4"/>
        <w:shd w:val="clear" w:color="auto" w:fill="FFFFFF"/>
        <w:spacing w:beforeLines="50" w:before="156" w:beforeAutospacing="0" w:after="0" w:afterAutospacing="0" w:line="520" w:lineRule="exact"/>
        <w:rPr>
          <w:rStyle w:val="a3"/>
          <w:rFonts w:ascii="Times New Roman" w:eastAsiaTheme="minorEastAsia" w:hAnsi="Times New Roman" w:cs="Times New Roman"/>
          <w:color w:val="000000"/>
          <w:sz w:val="28"/>
          <w:szCs w:val="28"/>
          <w:shd w:val="clear" w:color="auto" w:fill="FFFFFF"/>
        </w:rPr>
      </w:pPr>
      <w:r w:rsidRPr="003F1113">
        <w:rPr>
          <w:rStyle w:val="a3"/>
          <w:rFonts w:ascii="Times New Roman" w:eastAsiaTheme="minorEastAsia" w:hAnsi="Times New Roman" w:cs="Times New Roman"/>
          <w:color w:val="000000"/>
          <w:sz w:val="28"/>
          <w:szCs w:val="28"/>
          <w:shd w:val="clear" w:color="auto" w:fill="FFFFFF"/>
        </w:rPr>
        <w:t>三</w:t>
      </w:r>
      <w:r w:rsidR="002B23E4" w:rsidRPr="003F1113">
        <w:rPr>
          <w:rStyle w:val="a3"/>
          <w:rFonts w:ascii="Times New Roman" w:eastAsiaTheme="minorEastAsia" w:hAnsi="Times New Roman" w:cs="Times New Roman"/>
          <w:color w:val="000000"/>
          <w:sz w:val="28"/>
          <w:szCs w:val="28"/>
          <w:shd w:val="clear" w:color="auto" w:fill="FFFFFF"/>
        </w:rPr>
        <w:t>、应聘条件</w:t>
      </w:r>
      <w:r w:rsidR="006E39A2" w:rsidRPr="003F1113">
        <w:rPr>
          <w:rStyle w:val="a3"/>
          <w:rFonts w:ascii="Times New Roman" w:eastAsiaTheme="minorEastAsia" w:hAnsi="Times New Roman" w:cs="Times New Roman"/>
          <w:color w:val="000000"/>
          <w:sz w:val="28"/>
          <w:szCs w:val="28"/>
          <w:shd w:val="clear" w:color="auto" w:fill="FFFFFF"/>
        </w:rPr>
        <w:t>（满足学校和课题组的要求）</w:t>
      </w:r>
    </w:p>
    <w:p w:rsidR="002B23E4" w:rsidRPr="004B669F" w:rsidRDefault="002B23E4"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1、具有相关学科背景（机械、</w:t>
      </w:r>
      <w:r w:rsidR="00635ED7" w:rsidRPr="004B669F">
        <w:rPr>
          <w:rFonts w:cs="Times New Roman"/>
          <w:kern w:val="2"/>
        </w:rPr>
        <w:t>制造加工</w:t>
      </w:r>
      <w:r w:rsidRPr="004B669F">
        <w:rPr>
          <w:rFonts w:cs="Times New Roman"/>
          <w:kern w:val="2"/>
        </w:rPr>
        <w:t>、控制、自动化、检测、软件等）的博士学位，</w:t>
      </w:r>
    </w:p>
    <w:p w:rsidR="002B23E4" w:rsidRPr="004B669F" w:rsidRDefault="002B23E4"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2、在国际重要刊物或会议上发表过学术论文，有过相关项目工作，或者有相关研究经验者优先考虑；</w:t>
      </w:r>
    </w:p>
    <w:p w:rsidR="002B23E4" w:rsidRPr="004B669F" w:rsidRDefault="002B23E4"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3、具有较强的理论基础、实践能力、独立的科研能力，具有良好的学术道德和严谨的科学态度，身心健康，对学术有追求和钻研精神，有团队合作精神。</w:t>
      </w:r>
    </w:p>
    <w:p w:rsidR="002B23E4" w:rsidRPr="004B669F" w:rsidRDefault="002B23E4"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4、全职博士后，年龄在35岁以下，博士毕业不超过3年。其他岗位年龄原则上不超过45岁，根据业绩和专业需要可适当放宽。</w:t>
      </w:r>
    </w:p>
    <w:p w:rsidR="005D7150" w:rsidRPr="004B669F" w:rsidRDefault="002B23E4"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5、符合</w:t>
      </w:r>
      <w:r w:rsidR="00A20AF6" w:rsidRPr="004B669F">
        <w:rPr>
          <w:rFonts w:cs="Times New Roman"/>
          <w:kern w:val="2"/>
        </w:rPr>
        <w:t>厦门</w:t>
      </w:r>
      <w:r w:rsidRPr="004B669F">
        <w:rPr>
          <w:rFonts w:cs="Times New Roman"/>
          <w:kern w:val="2"/>
        </w:rPr>
        <w:t>大学相关人员引进条件。</w:t>
      </w:r>
    </w:p>
    <w:p w:rsidR="002B23E4" w:rsidRPr="004B669F" w:rsidRDefault="005D7150" w:rsidP="004B669F">
      <w:pPr>
        <w:pStyle w:val="a4"/>
        <w:shd w:val="clear" w:color="auto" w:fill="FFFFFF"/>
        <w:spacing w:beforeLines="50" w:before="156" w:beforeAutospacing="0" w:after="0" w:afterAutospacing="0" w:line="520" w:lineRule="exact"/>
        <w:rPr>
          <w:rStyle w:val="a3"/>
          <w:color w:val="000000"/>
          <w:shd w:val="clear" w:color="auto" w:fill="FFFFFF"/>
        </w:rPr>
      </w:pPr>
      <w:r w:rsidRPr="003F1113">
        <w:rPr>
          <w:rStyle w:val="a3"/>
          <w:rFonts w:ascii="Times New Roman" w:eastAsiaTheme="minorEastAsia" w:hAnsi="Times New Roman" w:cs="Times New Roman"/>
          <w:color w:val="000000"/>
          <w:sz w:val="28"/>
          <w:szCs w:val="28"/>
          <w:shd w:val="clear" w:color="auto" w:fill="FFFFFF"/>
        </w:rPr>
        <w:lastRenderedPageBreak/>
        <w:t>四</w:t>
      </w:r>
      <w:r w:rsidR="002B23E4" w:rsidRPr="003F1113">
        <w:rPr>
          <w:rStyle w:val="a3"/>
          <w:rFonts w:ascii="Times New Roman" w:eastAsiaTheme="minorEastAsia" w:hAnsi="Times New Roman" w:cs="Times New Roman"/>
          <w:color w:val="000000"/>
          <w:sz w:val="28"/>
          <w:szCs w:val="28"/>
          <w:shd w:val="clear" w:color="auto" w:fill="FFFFFF"/>
        </w:rPr>
        <w:t>、待遇及支持条件</w:t>
      </w:r>
    </w:p>
    <w:p w:rsidR="002B23E4" w:rsidRPr="004B669F" w:rsidRDefault="002B23E4"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1、按照学校相关规定，享受相应的待遇和福利保障。</w:t>
      </w:r>
      <w:r w:rsidR="000D06BD" w:rsidRPr="004B669F">
        <w:rPr>
          <w:rFonts w:cs="Times New Roman"/>
          <w:kern w:val="2"/>
        </w:rPr>
        <w:t>薪金一般</w:t>
      </w:r>
      <w:r w:rsidR="008022A6" w:rsidRPr="004B669F">
        <w:rPr>
          <w:rFonts w:cs="Times New Roman" w:hint="eastAsia"/>
          <w:kern w:val="2"/>
        </w:rPr>
        <w:t>不低于16万元/</w:t>
      </w:r>
      <w:r w:rsidR="000D06BD" w:rsidRPr="004B669F">
        <w:rPr>
          <w:rFonts w:cs="Times New Roman"/>
          <w:kern w:val="2"/>
        </w:rPr>
        <w:t>年，具体待遇</w:t>
      </w:r>
      <w:r w:rsidRPr="004B669F">
        <w:rPr>
          <w:rFonts w:cs="Times New Roman"/>
          <w:kern w:val="2"/>
        </w:rPr>
        <w:t>面议。</w:t>
      </w:r>
    </w:p>
    <w:p w:rsidR="005D7150" w:rsidRPr="004B669F" w:rsidRDefault="002B23E4" w:rsidP="004B669F">
      <w:pPr>
        <w:pStyle w:val="a4"/>
        <w:shd w:val="clear" w:color="auto" w:fill="FFFFFF"/>
        <w:spacing w:before="0" w:beforeAutospacing="0" w:after="0" w:afterAutospacing="0" w:line="360" w:lineRule="auto"/>
        <w:ind w:firstLineChars="200" w:firstLine="480"/>
        <w:rPr>
          <w:rFonts w:cs="Times New Roman"/>
          <w:kern w:val="2"/>
        </w:rPr>
      </w:pPr>
      <w:r w:rsidRPr="004B669F">
        <w:rPr>
          <w:rFonts w:cs="Times New Roman"/>
          <w:kern w:val="2"/>
        </w:rPr>
        <w:t>2、课题组提供良好的科研环境，创造良好的个人发展平台，并鼓励结合课题组的发展创立新的研究方向，申报研究课题。</w:t>
      </w:r>
    </w:p>
    <w:p w:rsidR="005D7150" w:rsidRPr="003F1113" w:rsidRDefault="005D7150" w:rsidP="004B669F">
      <w:pPr>
        <w:pStyle w:val="a4"/>
        <w:shd w:val="clear" w:color="auto" w:fill="FFFFFF"/>
        <w:spacing w:beforeLines="50" w:before="156" w:beforeAutospacing="0" w:after="0" w:afterAutospacing="0" w:line="520" w:lineRule="exact"/>
        <w:rPr>
          <w:rFonts w:ascii="Times New Roman" w:eastAsiaTheme="minorEastAsia" w:hAnsi="Times New Roman" w:cs="Times New Roman"/>
          <w:b/>
          <w:color w:val="000000"/>
          <w:sz w:val="28"/>
          <w:szCs w:val="28"/>
        </w:rPr>
      </w:pPr>
      <w:r w:rsidRPr="003F1113">
        <w:rPr>
          <w:rStyle w:val="a3"/>
          <w:rFonts w:ascii="Times New Roman" w:eastAsiaTheme="minorEastAsia" w:hAnsi="Times New Roman" w:cs="Times New Roman"/>
          <w:color w:val="000000"/>
          <w:sz w:val="28"/>
          <w:szCs w:val="28"/>
          <w:shd w:val="clear" w:color="auto" w:fill="FFFFFF"/>
        </w:rPr>
        <w:t>五</w:t>
      </w:r>
      <w:r w:rsidR="002B23E4" w:rsidRPr="003F1113">
        <w:rPr>
          <w:rStyle w:val="a3"/>
          <w:rFonts w:ascii="Times New Roman" w:eastAsiaTheme="minorEastAsia" w:hAnsi="Times New Roman" w:cs="Times New Roman"/>
          <w:color w:val="000000"/>
          <w:sz w:val="28"/>
          <w:szCs w:val="28"/>
          <w:shd w:val="clear" w:color="auto" w:fill="FFFFFF"/>
        </w:rPr>
        <w:t>、</w:t>
      </w:r>
      <w:r w:rsidRPr="003F1113">
        <w:rPr>
          <w:rFonts w:ascii="Times New Roman" w:eastAsiaTheme="minorEastAsia" w:hAnsi="Times New Roman" w:cs="Times New Roman"/>
          <w:b/>
          <w:color w:val="000000"/>
          <w:sz w:val="28"/>
          <w:szCs w:val="28"/>
        </w:rPr>
        <w:t>简历投递</w:t>
      </w:r>
    </w:p>
    <w:p w:rsidR="00A543E4" w:rsidRPr="002715E4" w:rsidRDefault="002B23E4" w:rsidP="004B669F">
      <w:pPr>
        <w:pStyle w:val="a4"/>
        <w:shd w:val="clear" w:color="auto" w:fill="FFFFFF"/>
        <w:spacing w:before="0" w:beforeAutospacing="0" w:after="0" w:afterAutospacing="0" w:line="360" w:lineRule="auto"/>
        <w:ind w:firstLineChars="200" w:firstLine="480"/>
        <w:rPr>
          <w:rFonts w:ascii="Times New Roman" w:hAnsi="Times New Roman" w:cs="Times New Roman"/>
          <w:kern w:val="2"/>
        </w:rPr>
      </w:pPr>
      <w:r w:rsidRPr="002715E4">
        <w:rPr>
          <w:rFonts w:ascii="Times New Roman" w:hAnsi="Times New Roman" w:cs="Times New Roman"/>
          <w:kern w:val="2"/>
        </w:rPr>
        <w:t>请有意向者将个人详细简历、代表性论文或专利、软件等成果证明材料发送至</w:t>
      </w:r>
      <w:r w:rsidR="004D19C2" w:rsidRPr="002715E4">
        <w:rPr>
          <w:rFonts w:ascii="Times New Roman" w:hAnsi="Times New Roman" w:cs="Times New Roman"/>
          <w:kern w:val="2"/>
        </w:rPr>
        <w:t>pengyf@xm</w:t>
      </w:r>
      <w:bookmarkStart w:id="0" w:name="_GoBack"/>
      <w:bookmarkEnd w:id="0"/>
      <w:r w:rsidR="004D19C2" w:rsidRPr="002715E4">
        <w:rPr>
          <w:rFonts w:ascii="Times New Roman" w:hAnsi="Times New Roman" w:cs="Times New Roman"/>
          <w:kern w:val="2"/>
        </w:rPr>
        <w:t>u.edu.cn</w:t>
      </w:r>
      <w:r w:rsidR="006E39A2" w:rsidRPr="002715E4">
        <w:rPr>
          <w:rFonts w:ascii="Times New Roman" w:hAnsi="Times New Roman" w:cs="Times New Roman"/>
          <w:kern w:val="2"/>
        </w:rPr>
        <w:t>有限，</w:t>
      </w:r>
      <w:r w:rsidR="005D7150" w:rsidRPr="002715E4">
        <w:rPr>
          <w:rFonts w:ascii="Times New Roman" w:hAnsi="Times New Roman" w:cs="Times New Roman"/>
          <w:kern w:val="2"/>
        </w:rPr>
        <w:t>联系电话：</w:t>
      </w:r>
      <w:r w:rsidR="004D19C2" w:rsidRPr="002715E4">
        <w:rPr>
          <w:rFonts w:ascii="Times New Roman" w:hAnsi="Times New Roman" w:cs="Times New Roman"/>
          <w:kern w:val="2"/>
        </w:rPr>
        <w:t>15260223077</w:t>
      </w:r>
      <w:r w:rsidR="005D7150" w:rsidRPr="002715E4">
        <w:rPr>
          <w:rFonts w:ascii="Times New Roman" w:hAnsi="Times New Roman" w:cs="Times New Roman"/>
          <w:kern w:val="2"/>
        </w:rPr>
        <w:t>。</w:t>
      </w:r>
    </w:p>
    <w:sectPr w:rsidR="00A543E4" w:rsidRPr="002715E4" w:rsidSect="00A543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6D" w:rsidRDefault="000D5C6D" w:rsidP="005D7150">
      <w:r>
        <w:separator/>
      </w:r>
    </w:p>
  </w:endnote>
  <w:endnote w:type="continuationSeparator" w:id="0">
    <w:p w:rsidR="000D5C6D" w:rsidRDefault="000D5C6D" w:rsidP="005D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6D" w:rsidRDefault="000D5C6D" w:rsidP="005D7150">
      <w:r>
        <w:separator/>
      </w:r>
    </w:p>
  </w:footnote>
  <w:footnote w:type="continuationSeparator" w:id="0">
    <w:p w:rsidR="000D5C6D" w:rsidRDefault="000D5C6D" w:rsidP="005D7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37B1"/>
    <w:rsid w:val="00013E5F"/>
    <w:rsid w:val="00033A72"/>
    <w:rsid w:val="000A6730"/>
    <w:rsid w:val="000D06BD"/>
    <w:rsid w:val="000D5C6D"/>
    <w:rsid w:val="00163074"/>
    <w:rsid w:val="001A00C2"/>
    <w:rsid w:val="001F4A43"/>
    <w:rsid w:val="002715E4"/>
    <w:rsid w:val="002B23E4"/>
    <w:rsid w:val="002F2715"/>
    <w:rsid w:val="00301124"/>
    <w:rsid w:val="00366C25"/>
    <w:rsid w:val="00375484"/>
    <w:rsid w:val="003E05B0"/>
    <w:rsid w:val="003F1113"/>
    <w:rsid w:val="00425749"/>
    <w:rsid w:val="00464B5D"/>
    <w:rsid w:val="004659BA"/>
    <w:rsid w:val="004851A6"/>
    <w:rsid w:val="004B669F"/>
    <w:rsid w:val="004D19C2"/>
    <w:rsid w:val="005D7150"/>
    <w:rsid w:val="00611613"/>
    <w:rsid w:val="00635ED7"/>
    <w:rsid w:val="006D01E7"/>
    <w:rsid w:val="006E39A2"/>
    <w:rsid w:val="00771F26"/>
    <w:rsid w:val="008022A6"/>
    <w:rsid w:val="00852A52"/>
    <w:rsid w:val="009B6AB1"/>
    <w:rsid w:val="00A20AF6"/>
    <w:rsid w:val="00A543E4"/>
    <w:rsid w:val="00B577B7"/>
    <w:rsid w:val="00B63698"/>
    <w:rsid w:val="00C066C4"/>
    <w:rsid w:val="00CC7A1D"/>
    <w:rsid w:val="00DC1D8A"/>
    <w:rsid w:val="00DD40C1"/>
    <w:rsid w:val="00DF7FDA"/>
    <w:rsid w:val="00E93BAC"/>
    <w:rsid w:val="00EC43B9"/>
    <w:rsid w:val="00F303BC"/>
    <w:rsid w:val="00F33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8F6D23-DDE4-48AD-BD7C-503EEFC5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3E4"/>
    <w:pPr>
      <w:widowControl w:val="0"/>
      <w:jc w:val="both"/>
    </w:pPr>
  </w:style>
  <w:style w:type="paragraph" w:styleId="2">
    <w:name w:val="heading 2"/>
    <w:basedOn w:val="a"/>
    <w:link w:val="20"/>
    <w:uiPriority w:val="9"/>
    <w:qFormat/>
    <w:rsid w:val="00366C2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C25"/>
    <w:rPr>
      <w:rFonts w:ascii="宋体" w:eastAsia="宋体" w:hAnsi="宋体" w:cs="宋体"/>
      <w:b/>
      <w:bCs/>
      <w:kern w:val="0"/>
      <w:sz w:val="36"/>
      <w:szCs w:val="36"/>
    </w:rPr>
  </w:style>
  <w:style w:type="character" w:styleId="a3">
    <w:name w:val="Strong"/>
    <w:basedOn w:val="a0"/>
    <w:uiPriority w:val="22"/>
    <w:qFormat/>
    <w:rsid w:val="002B23E4"/>
    <w:rPr>
      <w:b/>
      <w:bCs/>
    </w:rPr>
  </w:style>
  <w:style w:type="paragraph" w:styleId="a4">
    <w:name w:val="Normal (Web)"/>
    <w:basedOn w:val="a"/>
    <w:uiPriority w:val="99"/>
    <w:unhideWhenUsed/>
    <w:rsid w:val="002B23E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5D715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D7150"/>
    <w:rPr>
      <w:sz w:val="18"/>
      <w:szCs w:val="18"/>
    </w:rPr>
  </w:style>
  <w:style w:type="paragraph" w:styleId="a7">
    <w:name w:val="footer"/>
    <w:basedOn w:val="a"/>
    <w:link w:val="a8"/>
    <w:uiPriority w:val="99"/>
    <w:unhideWhenUsed/>
    <w:rsid w:val="005D7150"/>
    <w:pPr>
      <w:tabs>
        <w:tab w:val="center" w:pos="4153"/>
        <w:tab w:val="right" w:pos="8306"/>
      </w:tabs>
      <w:snapToGrid w:val="0"/>
      <w:jc w:val="left"/>
    </w:pPr>
    <w:rPr>
      <w:sz w:val="18"/>
      <w:szCs w:val="18"/>
    </w:rPr>
  </w:style>
  <w:style w:type="character" w:customStyle="1" w:styleId="a8">
    <w:name w:val="页脚 字符"/>
    <w:basedOn w:val="a0"/>
    <w:link w:val="a7"/>
    <w:uiPriority w:val="99"/>
    <w:rsid w:val="005D71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81754">
      <w:bodyDiv w:val="1"/>
      <w:marLeft w:val="0"/>
      <w:marRight w:val="0"/>
      <w:marTop w:val="0"/>
      <w:marBottom w:val="0"/>
      <w:divBdr>
        <w:top w:val="none" w:sz="0" w:space="0" w:color="auto"/>
        <w:left w:val="none" w:sz="0" w:space="0" w:color="auto"/>
        <w:bottom w:val="none" w:sz="0" w:space="0" w:color="auto"/>
        <w:right w:val="none" w:sz="0" w:space="0" w:color="auto"/>
      </w:divBdr>
    </w:div>
    <w:div w:id="18397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杨福冬</dc:creator>
  <cp:lastModifiedBy>BU JIAN</cp:lastModifiedBy>
  <cp:revision>84</cp:revision>
  <dcterms:created xsi:type="dcterms:W3CDTF">2020-03-23T02:45:00Z</dcterms:created>
  <dcterms:modified xsi:type="dcterms:W3CDTF">2020-04-16T00:18:00Z</dcterms:modified>
</cp:coreProperties>
</file>